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EE1" w:rsidRPr="00204EE1" w:rsidRDefault="00204EE1" w:rsidP="00204EE1">
      <w:pPr>
        <w:jc w:val="center"/>
        <w:rPr>
          <w:b/>
          <w:u w:val="single"/>
          <w:lang w:eastAsia="en-US"/>
        </w:rPr>
      </w:pPr>
      <w:bookmarkStart w:id="0" w:name="_GoBack"/>
      <w:r w:rsidRPr="00204EE1">
        <w:rPr>
          <w:b/>
          <w:u w:val="single"/>
          <w:lang w:eastAsia="en-US"/>
        </w:rPr>
        <w:t>CONDUCTEUR DE MACHINE</w:t>
      </w:r>
    </w:p>
    <w:bookmarkEnd w:id="0"/>
    <w:p w:rsidR="00204EE1" w:rsidRDefault="00204EE1" w:rsidP="00204EE1">
      <w:pPr>
        <w:pStyle w:val="Paragraphedeliste"/>
        <w:numPr>
          <w:ilvl w:val="0"/>
          <w:numId w:val="1"/>
        </w:numPr>
        <w:rPr>
          <w:rFonts w:eastAsia="Times New Roman"/>
          <w:lang w:eastAsia="en-US"/>
        </w:rPr>
      </w:pPr>
      <w:r>
        <w:rPr>
          <w:rFonts w:eastAsia="Times New Roman"/>
          <w:b/>
          <w:bCs/>
          <w:u w:val="single"/>
          <w:lang w:eastAsia="en-US"/>
        </w:rPr>
        <w:t>Conducteur/</w:t>
      </w:r>
      <w:proofErr w:type="spellStart"/>
      <w:r>
        <w:rPr>
          <w:rFonts w:eastAsia="Times New Roman"/>
          <w:b/>
          <w:bCs/>
          <w:u w:val="single"/>
          <w:lang w:eastAsia="en-US"/>
        </w:rPr>
        <w:t>trice</w:t>
      </w:r>
      <w:proofErr w:type="spellEnd"/>
      <w:r>
        <w:rPr>
          <w:rFonts w:eastAsia="Times New Roman"/>
          <w:b/>
          <w:bCs/>
          <w:u w:val="single"/>
          <w:lang w:eastAsia="en-US"/>
        </w:rPr>
        <w:t xml:space="preserve"> de machine : </w:t>
      </w:r>
      <w:r>
        <w:rPr>
          <w:rFonts w:eastAsia="Times New Roman"/>
          <w:lang w:eastAsia="en-US"/>
        </w:rPr>
        <w:t>Réalise les opérations de conduite des machines de conditionnement des produits selon les plannings de fabrication, les directives de sa hiérarchie et les consignes d’hygiène, de qualité et de sécurité alimentaire.</w:t>
      </w:r>
    </w:p>
    <w:p w:rsidR="00204EE1" w:rsidRDefault="00204EE1" w:rsidP="00204EE1">
      <w:r>
        <w:rPr>
          <w:noProof/>
        </w:rPr>
        <w:drawing>
          <wp:anchor distT="0" distB="0" distL="114300" distR="114300" simplePos="0" relativeHeight="251658240" behindDoc="0" locked="0" layoutInCell="1" allowOverlap="1">
            <wp:simplePos x="0" y="0"/>
            <wp:positionH relativeFrom="column">
              <wp:posOffset>170644</wp:posOffset>
            </wp:positionH>
            <wp:positionV relativeFrom="paragraph">
              <wp:posOffset>130223</wp:posOffset>
            </wp:positionV>
            <wp:extent cx="6080077" cy="67278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e 30"/>
                    <pic:cNvPicPr>
                      <a:picLocks noChangeArrowheads="1"/>
                    </pic:cNvPicPr>
                  </pic:nvPicPr>
                  <pic:blipFill>
                    <a:blip r:embed="rId5">
                      <a:extLst>
                        <a:ext uri="{28A0092B-C50C-407E-A947-70E740481C1C}">
                          <a14:useLocalDpi xmlns:a14="http://schemas.microsoft.com/office/drawing/2010/main" val="0"/>
                        </a:ext>
                      </a:extLst>
                    </a:blip>
                    <a:srcRect r="-24"/>
                    <a:stretch>
                      <a:fillRect/>
                    </a:stretch>
                  </pic:blipFill>
                  <pic:spPr bwMode="auto">
                    <a:xfrm>
                      <a:off x="0" y="0"/>
                      <a:ext cx="6080077" cy="6727825"/>
                    </a:xfrm>
                    <a:prstGeom prst="rect">
                      <a:avLst/>
                    </a:prstGeom>
                    <a:noFill/>
                  </pic:spPr>
                </pic:pic>
              </a:graphicData>
            </a:graphic>
            <wp14:sizeRelH relativeFrom="margin">
              <wp14:pctWidth>0</wp14:pctWidth>
            </wp14:sizeRelH>
            <wp14:sizeRelV relativeFrom="margin">
              <wp14:pctHeight>0</wp14:pctHeight>
            </wp14:sizeRelV>
          </wp:anchor>
        </w:drawing>
      </w: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204EE1" w:rsidRDefault="00204EE1" w:rsidP="00204EE1">
      <w:pPr>
        <w:rPr>
          <w:lang w:eastAsia="en-US"/>
        </w:rPr>
      </w:pPr>
    </w:p>
    <w:p w:rsidR="00601E65" w:rsidRDefault="00A60918"/>
    <w:sectPr w:rsidR="00601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A3C87"/>
    <w:multiLevelType w:val="hybridMultilevel"/>
    <w:tmpl w:val="45729FD8"/>
    <w:lvl w:ilvl="0" w:tplc="9E9C7418">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E1"/>
    <w:rsid w:val="001063EC"/>
    <w:rsid w:val="00204EE1"/>
    <w:rsid w:val="00547439"/>
    <w:rsid w:val="00A60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1B52"/>
  <w15:chartTrackingRefBased/>
  <w15:docId w15:val="{004F164C-3E66-42A3-AB9A-67466552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E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4E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265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REES</dc:creator>
  <cp:keywords/>
  <dc:description/>
  <cp:lastModifiedBy>Nicolas TEXIER</cp:lastModifiedBy>
  <cp:revision>2</cp:revision>
  <dcterms:created xsi:type="dcterms:W3CDTF">2022-08-29T11:56:00Z</dcterms:created>
  <dcterms:modified xsi:type="dcterms:W3CDTF">2022-10-18T13:23:00Z</dcterms:modified>
</cp:coreProperties>
</file>